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0F" w:rsidRPr="00F5650D" w:rsidRDefault="0087690F" w:rsidP="0087690F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-228600</wp:posOffset>
            </wp:positionV>
            <wp:extent cx="1428750" cy="1428750"/>
            <wp:effectExtent l="19050" t="0" r="0" b="0"/>
            <wp:wrapNone/>
            <wp:docPr id="1" name="Picture 2" descr="http://www.buriram.go.th/buriram_news/showimg.php?id_title=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uriram.go.th/buriram_news/showimg.php?id_title=00057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690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-228600</wp:posOffset>
            </wp:positionV>
            <wp:extent cx="1600200" cy="1590675"/>
            <wp:effectExtent l="19050" t="0" r="0" b="0"/>
            <wp:wrapNone/>
            <wp:docPr id="3" name="Picture 3" descr="_________________4a6186db4cb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_________________4a6186db4cb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F5650D" w:rsidRDefault="0087690F" w:rsidP="0087690F"/>
    <w:p w:rsidR="0087690F" w:rsidRDefault="0087690F" w:rsidP="0087690F"/>
    <w:p w:rsidR="0087690F" w:rsidRDefault="0087690F" w:rsidP="0087690F"/>
    <w:p w:rsidR="0087690F" w:rsidRPr="004B126F" w:rsidRDefault="0087690F" w:rsidP="0087690F"/>
    <w:p w:rsidR="0087690F" w:rsidRDefault="0087690F" w:rsidP="0087690F">
      <w:pPr>
        <w:rPr>
          <w:rFonts w:ascii="JS Macha" w:hAnsi="JS Macha" w:cs="JS Macha"/>
          <w:b/>
          <w:bCs/>
          <w:color w:val="CC00FF"/>
          <w:sz w:val="88"/>
          <w:szCs w:val="88"/>
        </w:rPr>
      </w:pPr>
    </w:p>
    <w:p w:rsidR="0087690F" w:rsidRPr="00106A83" w:rsidRDefault="0087690F" w:rsidP="0087690F">
      <w:pPr>
        <w:rPr>
          <w:rFonts w:ascii="JS Macha" w:hAnsi="JS Macha" w:cs="JS Macha"/>
          <w:b/>
          <w:bCs/>
          <w:color w:val="00B0F0"/>
          <w:sz w:val="88"/>
          <w:szCs w:val="88"/>
        </w:rPr>
      </w:pPr>
      <w:r w:rsidRPr="00106A83">
        <w:rPr>
          <w:rFonts w:ascii="JS Macha" w:hAnsi="JS Macha" w:cs="JS Macha"/>
          <w:b/>
          <w:bCs/>
          <w:color w:val="00B0F0"/>
          <w:sz w:val="88"/>
          <w:szCs w:val="88"/>
          <w:cs/>
        </w:rPr>
        <w:t>สถานการณ์แรงงาน จังหวัดบุรีรัมย์</w:t>
      </w:r>
    </w:p>
    <w:p w:rsidR="0087690F" w:rsidRPr="00106A83" w:rsidRDefault="0087690F" w:rsidP="0087690F">
      <w:pPr>
        <w:jc w:val="center"/>
        <w:rPr>
          <w:rFonts w:ascii="JS Macha" w:hAnsi="JS Macha" w:cs="JS Macha" w:hint="cs"/>
          <w:b/>
          <w:bCs/>
          <w:color w:val="00B0F0"/>
          <w:sz w:val="52"/>
          <w:szCs w:val="52"/>
          <w:cs/>
        </w:rPr>
      </w:pPr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 xml:space="preserve">ไตรมาส  </w:t>
      </w:r>
      <w:r w:rsidR="00304753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>๑</w:t>
      </w:r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 xml:space="preserve">  ปี   </w:t>
      </w:r>
      <w:r w:rsidR="00304753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>๒๕๕๘</w:t>
      </w:r>
    </w:p>
    <w:p w:rsidR="0087690F" w:rsidRPr="00106A83" w:rsidRDefault="0087690F" w:rsidP="0087690F">
      <w:pPr>
        <w:jc w:val="center"/>
        <w:rPr>
          <w:rFonts w:ascii="JS Macha" w:hAnsi="JS Macha" w:cs="JS Macha"/>
          <w:b/>
          <w:bCs/>
          <w:color w:val="00B0F0"/>
          <w:sz w:val="52"/>
          <w:szCs w:val="52"/>
        </w:rPr>
      </w:pPr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>(</w:t>
      </w:r>
      <w:r w:rsidR="001104C2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>มกราคม</w:t>
      </w:r>
      <w:r w:rsidRPr="00106A83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 xml:space="preserve"> </w:t>
      </w:r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 xml:space="preserve"> </w:t>
      </w:r>
      <w:r w:rsidRPr="00106A83">
        <w:rPr>
          <w:rFonts w:ascii="JS Macha" w:hAnsi="JS Macha" w:cs="JS Macha"/>
          <w:color w:val="00B0F0"/>
          <w:sz w:val="52"/>
          <w:szCs w:val="52"/>
        </w:rPr>
        <w:t>–</w:t>
      </w:r>
      <w:r w:rsidR="001104C2">
        <w:rPr>
          <w:rFonts w:ascii="JS Macha" w:hAnsi="JS Macha" w:cs="JS Macha"/>
          <w:color w:val="00B0F0"/>
          <w:sz w:val="52"/>
          <w:szCs w:val="52"/>
        </w:rPr>
        <w:t xml:space="preserve"> </w:t>
      </w:r>
      <w:r w:rsidR="001104C2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>มีนาคม</w:t>
      </w:r>
      <w:r w:rsidRPr="00106A83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 xml:space="preserve"> </w:t>
      </w:r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 xml:space="preserve"> </w:t>
      </w:r>
      <w:r w:rsidR="00304753">
        <w:rPr>
          <w:rFonts w:ascii="JS Macha" w:hAnsi="JS Macha" w:cs="JS Macha" w:hint="cs"/>
          <w:b/>
          <w:bCs/>
          <w:color w:val="00B0F0"/>
          <w:sz w:val="52"/>
          <w:szCs w:val="52"/>
          <w:cs/>
        </w:rPr>
        <w:t>๒๕๕๘</w:t>
      </w:r>
      <w:bookmarkStart w:id="0" w:name="_GoBack"/>
      <w:bookmarkEnd w:id="0"/>
      <w:r w:rsidRPr="00106A83">
        <w:rPr>
          <w:rFonts w:ascii="JS Macha" w:hAnsi="JS Macha" w:cs="JS Macha"/>
          <w:b/>
          <w:bCs/>
          <w:color w:val="00B0F0"/>
          <w:sz w:val="52"/>
          <w:szCs w:val="52"/>
          <w:cs/>
        </w:rPr>
        <w:t>)</w:t>
      </w:r>
    </w:p>
    <w:p w:rsidR="0087690F" w:rsidRPr="005B674C" w:rsidRDefault="0087690F" w:rsidP="0087690F">
      <w:pPr>
        <w:rPr>
          <w:rFonts w:ascii="JS Macha" w:hAnsi="JS Macha" w:cs="JS Macha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90F" w:rsidRPr="004B126F" w:rsidRDefault="0087690F" w:rsidP="0087690F"/>
    <w:p w:rsidR="0087690F" w:rsidRPr="004B126F" w:rsidRDefault="0087690F" w:rsidP="0087690F">
      <w:r w:rsidRPr="00FB3475">
        <w:rPr>
          <w:noProof/>
          <w:color w:val="0070C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57785</wp:posOffset>
            </wp:positionV>
            <wp:extent cx="5600700" cy="3429000"/>
            <wp:effectExtent l="57150" t="57150" r="57150" b="57150"/>
            <wp:wrapNone/>
            <wp:docPr id="22" name="Picture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429000"/>
                    </a:xfrm>
                    <a:prstGeom prst="rect">
                      <a:avLst/>
                    </a:prstGeom>
                    <a:solidFill>
                      <a:srgbClr val="FF00FF"/>
                    </a:solidFill>
                    <a:ln w="47625" cmpd="thinThick">
                      <a:solidFill>
                        <a:srgbClr val="FF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4B126F" w:rsidRDefault="0087690F" w:rsidP="0087690F"/>
    <w:p w:rsidR="0087690F" w:rsidRPr="00AB0333" w:rsidRDefault="0087690F" w:rsidP="0087690F"/>
    <w:p w:rsidR="0087690F" w:rsidRPr="00FB3475" w:rsidRDefault="0087690F" w:rsidP="0087690F">
      <w:pPr>
        <w:rPr>
          <w:color w:val="0070C0"/>
        </w:rPr>
      </w:pPr>
      <w:r>
        <w:rPr>
          <w:rFonts w:ascii="Arial" w:hAnsi="Arial"/>
          <w:noProof/>
          <w:vanish/>
          <w:color w:val="0000FF"/>
          <w:sz w:val="27"/>
          <w:szCs w:val="27"/>
        </w:rPr>
        <w:drawing>
          <wp:inline distT="0" distB="0" distL="0" distR="0">
            <wp:extent cx="2501900" cy="1828800"/>
            <wp:effectExtent l="19050" t="0" r="0" b="0"/>
            <wp:docPr id="23" name="rg_hi" descr="ANd9GcRDy-GqRLRCoL4OZy2D__T0CkGRiHCdO2NAWnwwnEgfkHCaxA2A3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Dy-GqRLRCoL4OZy2D__T0CkGRiHCdO2NAWnwwnEgfkHCaxA2A3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cs/>
        </w:rPr>
        <w:t xml:space="preserve">                                                                                                 </w:t>
      </w: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  <w:cs/>
        </w:rPr>
        <w:t>สำนักงานแรงงานจังหวัดบุรีรัมย์</w:t>
      </w:r>
    </w:p>
    <w:p w:rsidR="0087690F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                                    </w:t>
      </w:r>
      <w:r w:rsidR="00534BC2" w:rsidRPr="00FB3475">
        <w:rPr>
          <w:rFonts w:ascii="TH SarabunIT๙" w:hAnsi="TH SarabunIT๙" w:cs="TH SarabunIT๙"/>
          <w:b/>
          <w:bCs/>
          <w:color w:val="0070C0"/>
          <w:sz w:val="52"/>
          <w:szCs w:val="52"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โทรศัพท์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666 529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(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>มท.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>)</w:t>
      </w:r>
      <w:r w:rsidR="008D7C18"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="008D7C18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>37150</w:t>
      </w:r>
    </w:p>
    <w:p w:rsidR="00A24D58" w:rsidRPr="00FB3475" w:rsidRDefault="0087690F" w:rsidP="0087690F">
      <w:pPr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                                    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            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="00534BC2"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โทรสาร 044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</w:rPr>
        <w:t xml:space="preserve">666 530 </w:t>
      </w:r>
      <w:r w:rsidRPr="00FB3475">
        <w:rPr>
          <w:rFonts w:ascii="TH SarabunIT๙" w:hAnsi="TH SarabunIT๙" w:cs="TH SarabunIT๙"/>
          <w:b/>
          <w:bCs/>
          <w:color w:val="0070C0"/>
          <w:sz w:val="36"/>
          <w:szCs w:val="36"/>
          <w:cs/>
        </w:rPr>
        <w:t xml:space="preserve"> </w:t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B3475"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</w:p>
    <w:p w:rsidR="0087690F" w:rsidRPr="0087690F" w:rsidRDefault="0087690F" w:rsidP="0087690F">
      <w:pPr>
        <w:rPr>
          <w:rFonts w:ascii="TH SarabunIT๙" w:hAnsi="TH SarabunIT๙" w:cs="TH SarabunIT๙"/>
          <w:b/>
          <w:bCs/>
          <w:color w:val="CC00FF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color w:val="CC00FF"/>
          <w:sz w:val="36"/>
          <w:szCs w:val="36"/>
          <w:cs/>
        </w:rPr>
        <w:tab/>
      </w: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92312E" w:rsidRDefault="0087690F" w:rsidP="0087690F">
      <w:pPr>
        <w:ind w:right="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312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87690F" w:rsidRPr="0092312E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312E">
        <w:rPr>
          <w:rFonts w:ascii="TH SarabunPSK" w:hAnsi="TH SarabunPSK" w:cs="TH SarabunPSK"/>
          <w:sz w:val="32"/>
          <w:szCs w:val="32"/>
          <w:cs/>
        </w:rPr>
        <w:t>ได้</w:t>
      </w:r>
      <w:r w:rsidR="002175EB">
        <w:rPr>
          <w:rFonts w:ascii="TH SarabunPSK" w:hAnsi="TH SarabunPSK" w:cs="TH SarabunPSK"/>
          <w:sz w:val="32"/>
          <w:szCs w:val="32"/>
          <w:cs/>
        </w:rPr>
        <w:t xml:space="preserve">จัดทำรายงานสถานการณ์แรงงานขึ้น </w:t>
      </w:r>
      <w:r w:rsidRPr="0092312E">
        <w:rPr>
          <w:rFonts w:ascii="TH SarabunPSK" w:hAnsi="TH SarabunPSK" w:cs="TH SarabunPSK"/>
          <w:sz w:val="32"/>
          <w:szCs w:val="32"/>
          <w:cs/>
        </w:rPr>
        <w:t>โดยมีวัตถุประสงค์               เพื่อประชาสัมพันธ์ข้อมูลข่าวสารด้านแรงงาน  โดยการนำเสนอและเผยแพร่สถิติและการวิเคราะห์สถานการณ์แรงงานจังหวัดของหน่วยงานต่างๆ  ในสังกัดกระทรวงแรงงานไว้ในที่เดียวกันเพื่อความสะดวกในการค้นคว้า     และการเผยแพร่  ให้กับหน่วยงานที่เกี่ยวข้อง ตลอดจนผู้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 เพื่อนำไปใช้เป็นข้อมูลพื้นฐาน ประกอบการพิจารณาดำเนินการที่เป็นประโยชน์ ต่อไป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87690F" w:rsidRDefault="002175EB" w:rsidP="0087690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รายงานสถานการณ์แรงงาน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กำหนดจัดทำเป็นรายไตรมาส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สำหรับฉบับนี้เป็นรายงาน                ประจำไตรมาส  </w:t>
      </w:r>
      <w:r w:rsidR="00E177A3">
        <w:rPr>
          <w:rFonts w:ascii="TH SarabunPSK" w:hAnsi="TH SarabunPSK" w:cs="TH SarabunPSK"/>
          <w:sz w:val="32"/>
          <w:szCs w:val="32"/>
        </w:rPr>
        <w:t>1</w:t>
      </w:r>
      <w:r w:rsidR="00E50C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ปี  </w:t>
      </w:r>
      <w:r w:rsidR="00E177A3">
        <w:rPr>
          <w:rFonts w:ascii="TH SarabunPSK" w:hAnsi="TH SarabunPSK" w:cs="TH SarabunPSK"/>
          <w:sz w:val="32"/>
          <w:szCs w:val="32"/>
        </w:rPr>
        <w:t>2558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 ซึ่งเป็นการรายงานข้อมูลในช่วงเดือน </w:t>
      </w:r>
      <w:r w:rsidR="00E177A3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/>
          <w:sz w:val="32"/>
          <w:szCs w:val="32"/>
          <w:cs/>
        </w:rPr>
        <w:t>–</w:t>
      </w:r>
      <w:r w:rsidR="008769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77A3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E50C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77A3">
        <w:rPr>
          <w:rFonts w:ascii="TH SarabunPSK" w:hAnsi="TH SarabunPSK" w:cs="TH SarabunPSK" w:hint="cs"/>
          <w:sz w:val="32"/>
          <w:szCs w:val="32"/>
          <w:cs/>
        </w:rPr>
        <w:t>2558</w:t>
      </w:r>
      <w:r w:rsidR="00EE38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มีข้อมูล               ที่เกี่ยวข้องด้านแรงงาน  อาทิ  ประช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ากร  กำลังแรงงานและการมีงานทำ 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>การจัดหางาน</w:t>
      </w:r>
      <w:r w:rsidR="0087690F">
        <w:rPr>
          <w:rFonts w:ascii="TH SarabunPSK" w:hAnsi="TH SarabunPSK" w:cs="TH SarabunPSK"/>
          <w:sz w:val="32"/>
          <w:szCs w:val="32"/>
          <w:cs/>
        </w:rPr>
        <w:t xml:space="preserve">  การพัฒนาฝีมือแรงงาน </w:t>
      </w:r>
      <w:r w:rsidR="0087690F" w:rsidRPr="0092312E">
        <w:rPr>
          <w:rFonts w:ascii="TH SarabunPSK" w:hAnsi="TH SarabunPSK" w:cs="TH SarabunPSK"/>
          <w:sz w:val="32"/>
          <w:szCs w:val="32"/>
          <w:cs/>
        </w:rPr>
        <w:t xml:space="preserve"> การคุ้มครองแรงงานและสวัสดิการสังคม  และการประกันสังคม    </w:t>
      </w:r>
    </w:p>
    <w:p w:rsidR="0087690F" w:rsidRPr="0092312E" w:rsidRDefault="0087690F" w:rsidP="0087690F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92312E" w:rsidRDefault="0087690F" w:rsidP="0087690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92312E">
        <w:rPr>
          <w:rFonts w:ascii="TH SarabunPSK" w:hAnsi="TH SarabunPSK" w:cs="TH SarabunPSK"/>
          <w:sz w:val="32"/>
          <w:szCs w:val="32"/>
          <w:cs/>
        </w:rPr>
        <w:tab/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 จึงขอขอบคุณส่วนราชการ/หน่วยงานในสังกัดกระทรวงแรงงานจังหวัด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92312E">
        <w:rPr>
          <w:rFonts w:ascii="TH SarabunPSK" w:hAnsi="TH SarabunPSK" w:cs="TH SarabunPSK"/>
          <w:sz w:val="32"/>
          <w:szCs w:val="32"/>
          <w:cs/>
        </w:rPr>
        <w:t xml:space="preserve"> แล</w:t>
      </w:r>
      <w:r>
        <w:rPr>
          <w:rFonts w:ascii="TH SarabunPSK" w:hAnsi="TH SarabunPSK" w:cs="TH SarabunPSK"/>
          <w:sz w:val="32"/>
          <w:szCs w:val="32"/>
          <w:cs/>
        </w:rPr>
        <w:t xml:space="preserve">ะส่วนราชการต่างๆ ที่เกี่ยวข้อง </w:t>
      </w:r>
      <w:r w:rsidRPr="0092312E">
        <w:rPr>
          <w:rFonts w:ascii="TH SarabunPSK" w:hAnsi="TH SarabunPSK" w:cs="TH SarabunPSK"/>
          <w:sz w:val="32"/>
          <w:szCs w:val="32"/>
          <w:cs/>
        </w:rPr>
        <w:t>ที่ให้</w:t>
      </w:r>
      <w:r>
        <w:rPr>
          <w:rFonts w:ascii="TH SarabunPSK" w:hAnsi="TH SarabunPSK" w:cs="TH SarabunPSK"/>
          <w:sz w:val="32"/>
          <w:szCs w:val="32"/>
          <w:cs/>
        </w:rPr>
        <w:t xml:space="preserve">ความอนุเคราะห์ข้อมูลในการจัดทำมา ณ </w:t>
      </w:r>
      <w:r w:rsidRPr="0092312E">
        <w:rPr>
          <w:rFonts w:ascii="TH SarabunPSK" w:hAnsi="TH SarabunPSK" w:cs="TH SarabunPSK"/>
          <w:sz w:val="32"/>
          <w:szCs w:val="32"/>
          <w:cs/>
        </w:rPr>
        <w:t>โอกาสนี้                และหวังเป็นอย่างยิ่งว่าสถานการณ์แรงงานฉบับนี้จะเป็นประโยชน์ต่อหน่วยงานที่เกี่ยวข้องและผู้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92312E">
        <w:rPr>
          <w:rFonts w:ascii="TH SarabunPSK" w:hAnsi="TH SarabunPSK" w:cs="TH SarabunPSK"/>
          <w:sz w:val="32"/>
          <w:szCs w:val="32"/>
          <w:cs/>
        </w:rPr>
        <w:t>สนใจทั่วไป</w:t>
      </w: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ind w:right="26"/>
        <w:rPr>
          <w:rFonts w:ascii="Angsana New" w:hAnsi="Angsana New"/>
          <w:sz w:val="32"/>
          <w:szCs w:val="32"/>
        </w:rPr>
      </w:pP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 xml:space="preserve">       </w:t>
      </w:r>
      <w:r w:rsidRPr="00391F16">
        <w:rPr>
          <w:rFonts w:ascii="TH SarabunPSK" w:hAnsi="TH SarabunPSK" w:cs="TH SarabunPSK"/>
          <w:sz w:val="32"/>
          <w:szCs w:val="32"/>
          <w:cs/>
        </w:rPr>
        <w:t>สำนักงานแรงงานจังหวัด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Pr="00391F1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690F" w:rsidRPr="00391F16" w:rsidRDefault="0087690F" w:rsidP="0087690F">
      <w:pPr>
        <w:ind w:right="26"/>
        <w:rPr>
          <w:rFonts w:ascii="TH SarabunPSK" w:hAnsi="TH SarabunPSK" w:cs="TH SarabunPSK"/>
          <w:sz w:val="16"/>
          <w:szCs w:val="16"/>
        </w:rPr>
      </w:pP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  <w:r w:rsidRPr="00391F16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391F16" w:rsidRDefault="00694C6A" w:rsidP="0087690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3233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01AA"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7B50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690F">
        <w:rPr>
          <w:rFonts w:ascii="TH SarabunPSK" w:hAnsi="TH SarabunPSK" w:cs="TH SarabunPSK" w:hint="cs"/>
          <w:sz w:val="32"/>
          <w:szCs w:val="32"/>
          <w:cs/>
        </w:rPr>
        <w:t>255</w:t>
      </w:r>
      <w:r w:rsidR="009F150C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87690F" w:rsidRDefault="0087690F" w:rsidP="0087690F">
      <w:pPr>
        <w:ind w:right="26"/>
        <w:rPr>
          <w:rFonts w:ascii="Angsana New" w:hAnsi="Angsana New"/>
          <w:b/>
          <w:bCs/>
          <w:sz w:val="36"/>
          <w:szCs w:val="36"/>
        </w:rPr>
      </w:pPr>
    </w:p>
    <w:p w:rsidR="0087690F" w:rsidRPr="00976230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87690F" w:rsidRDefault="0087690F" w:rsidP="0087690F">
      <w:pPr>
        <w:rPr>
          <w:rFonts w:ascii="Angsana New" w:hAnsi="Angsana New"/>
          <w:sz w:val="32"/>
          <w:szCs w:val="32"/>
        </w:rPr>
      </w:pPr>
    </w:p>
    <w:p w:rsidR="0087690F" w:rsidRPr="0010482B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7343" w:rsidRDefault="00E87343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Pr="001844D7" w:rsidRDefault="0087690F" w:rsidP="0087690F">
      <w:pPr>
        <w:tabs>
          <w:tab w:val="left" w:pos="1770"/>
        </w:tabs>
        <w:jc w:val="center"/>
        <w:rPr>
          <w:rFonts w:ascii="TH SarabunPSK" w:hAnsi="TH SarabunPSK" w:cs="TH SarabunPSK"/>
          <w:sz w:val="40"/>
          <w:szCs w:val="40"/>
        </w:rPr>
      </w:pPr>
      <w:r w:rsidRPr="001844D7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>ภาวะเศรษฐกิจโดยรวม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สถานการณ์ด้านแรงงานจังหวัดบุรีรัมย์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1.1.  บทนำ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96A99">
        <w:rPr>
          <w:rFonts w:ascii="TH SarabunPSK" w:hAnsi="TH SarabunPSK" w:cs="TH SarabunPSK"/>
          <w:sz w:val="32"/>
          <w:szCs w:val="32"/>
        </w:rPr>
        <w:t>1</w:t>
      </w:r>
    </w:p>
    <w:p w:rsidR="00A24D58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1.2.  ภาวะเศรษฐกิจของจังหวัดบุรีรัมย์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3A6A5E">
        <w:rPr>
          <w:rFonts w:ascii="TH SarabunPSK" w:hAnsi="TH SarabunPSK" w:cs="TH SarabunPSK" w:hint="cs"/>
          <w:sz w:val="32"/>
          <w:szCs w:val="32"/>
          <w:cs/>
        </w:rPr>
        <w:t>5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</w:p>
    <w:p w:rsidR="0087690F" w:rsidRPr="00A24D58" w:rsidRDefault="00A24D58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กำลังแรงงาน  การมีงานทำ   และการว่างงาน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2.1.  </w:t>
      </w:r>
      <w:r>
        <w:rPr>
          <w:rFonts w:ascii="TH SarabunPSK" w:hAnsi="TH SarabunPSK" w:cs="TH SarabunPSK"/>
          <w:sz w:val="32"/>
          <w:szCs w:val="32"/>
          <w:cs/>
        </w:rPr>
        <w:t>ประชากรและกำลังแรงงาน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2.2.  ผู้มีงานทำ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5BD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8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41839">
        <w:rPr>
          <w:rFonts w:ascii="TH SarabunPSK" w:hAnsi="TH SarabunPSK" w:cs="TH SarabunPSK"/>
          <w:sz w:val="32"/>
          <w:szCs w:val="32"/>
          <w:cs/>
        </w:rPr>
        <w:t xml:space="preserve">     2.3.  การว่างงาน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การส่งเสริมการมีงานทำ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3.1.  การจัดหาง</w:t>
      </w:r>
      <w:r w:rsidR="00F378A5">
        <w:rPr>
          <w:rFonts w:ascii="TH SarabunPSK" w:hAnsi="TH SarabunPSK" w:cs="TH SarabunPSK"/>
          <w:sz w:val="32"/>
          <w:szCs w:val="32"/>
          <w:cs/>
        </w:rPr>
        <w:t>านภายในจังหวัดบุรีรัมย์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10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3.2.  แร</w:t>
      </w:r>
      <w:r w:rsidR="00F378A5">
        <w:rPr>
          <w:rFonts w:ascii="TH SarabunPSK" w:hAnsi="TH SarabunPSK" w:cs="TH SarabunPSK"/>
          <w:sz w:val="32"/>
          <w:szCs w:val="32"/>
          <w:cs/>
        </w:rPr>
        <w:t>งงานต่างด้าว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339B">
        <w:rPr>
          <w:rFonts w:ascii="TH SarabunPSK" w:hAnsi="TH SarabunPSK" w:cs="TH SarabunPSK" w:hint="cs"/>
          <w:sz w:val="32"/>
          <w:szCs w:val="32"/>
          <w:cs/>
        </w:rPr>
        <w:t>13</w:t>
      </w:r>
    </w:p>
    <w:p w:rsidR="003A6A5E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3.3.</w:t>
      </w:r>
      <w:r w:rsidR="00F378A5">
        <w:rPr>
          <w:rFonts w:ascii="TH SarabunPSK" w:hAnsi="TH SarabunPSK" w:cs="TH SarabunPSK"/>
          <w:sz w:val="32"/>
          <w:szCs w:val="32"/>
          <w:cs/>
        </w:rPr>
        <w:t xml:space="preserve">  การจัดหางานต่างประเทศ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C339B"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3A6A5E" w:rsidRPr="00F95BD7" w:rsidRDefault="003A6A5E" w:rsidP="003A6A5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3.</w:t>
      </w:r>
      <w:r w:rsidR="00BC339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 อัตราการบรรจุงาน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4.1.  การฝึกเตรียมเข้าทำงาน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15</w:t>
      </w:r>
      <w:r w:rsidRPr="00F95BD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F95BD7">
        <w:rPr>
          <w:rFonts w:ascii="TH SarabunPSK" w:hAnsi="TH SarabunPSK" w:cs="TH SarabunPSK"/>
          <w:sz w:val="32"/>
          <w:szCs w:val="32"/>
        </w:rPr>
        <w:t xml:space="preserve"> 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4.2.  กา</w:t>
      </w:r>
      <w:r w:rsidR="00F378A5">
        <w:rPr>
          <w:rFonts w:ascii="TH SarabunPSK" w:hAnsi="TH SarabunPSK" w:cs="TH SarabunPSK"/>
          <w:sz w:val="32"/>
          <w:szCs w:val="32"/>
          <w:cs/>
        </w:rPr>
        <w:t>รฝึกยกระดับฝีมือแรงงาน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B494F"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4.3.  การทดสอบมาตรฐานฝีมือแรงงาน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0208"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การคุ้มครองแรงงานและสวัสดิการ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5.1.  การตรวจแรงงานและสถาน</w:t>
      </w:r>
      <w:r w:rsidR="00A41839">
        <w:rPr>
          <w:rFonts w:ascii="TH SarabunPSK" w:hAnsi="TH SarabunPSK" w:cs="TH SarabunPSK"/>
          <w:sz w:val="32"/>
          <w:szCs w:val="32"/>
          <w:cs/>
        </w:rPr>
        <w:t>ประกอบการปฏิบัติไม่ถูกต้อง</w:t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</w:r>
      <w:r w:rsidR="00A4183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B494F">
        <w:rPr>
          <w:rFonts w:ascii="TH SarabunPSK" w:hAnsi="TH SarabunPSK" w:cs="TH SarabunPSK" w:hint="cs"/>
          <w:sz w:val="32"/>
          <w:szCs w:val="32"/>
          <w:cs/>
        </w:rPr>
        <w:t>16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  <w:cs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5.2.  ความปลอดภัยในการทำงาน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240208">
        <w:rPr>
          <w:rFonts w:ascii="TH SarabunPSK" w:hAnsi="TH SarabunPSK" w:cs="TH SarabunPSK" w:hint="cs"/>
          <w:sz w:val="32"/>
          <w:szCs w:val="32"/>
          <w:cs/>
        </w:rPr>
        <w:t xml:space="preserve"> 17</w:t>
      </w:r>
    </w:p>
    <w:p w:rsidR="0087690F" w:rsidRPr="00F95BD7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5.3.  ข้อเรียก</w:t>
      </w:r>
      <w:r w:rsidR="00F378A5">
        <w:rPr>
          <w:rFonts w:ascii="TH SarabunPSK" w:hAnsi="TH SarabunPSK" w:cs="TH SarabunPSK"/>
          <w:sz w:val="32"/>
          <w:szCs w:val="32"/>
          <w:cs/>
        </w:rPr>
        <w:t>ร้อง/ข้อพิพาท/ข้อขัดแย้ง</w:t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F378A5">
        <w:rPr>
          <w:rFonts w:ascii="TH SarabunPSK" w:hAnsi="TH SarabunPSK" w:cs="TH SarabunPSK"/>
          <w:sz w:val="32"/>
          <w:szCs w:val="32"/>
          <w:cs/>
        </w:rPr>
        <w:tab/>
      </w:r>
      <w:r w:rsidR="00295D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6A5E">
        <w:rPr>
          <w:rFonts w:ascii="TH SarabunPSK" w:hAnsi="TH SarabunPSK" w:cs="TH SarabunPSK" w:hint="cs"/>
          <w:sz w:val="32"/>
          <w:szCs w:val="32"/>
          <w:cs/>
        </w:rPr>
        <w:t>18</w:t>
      </w:r>
    </w:p>
    <w:p w:rsidR="0087690F" w:rsidRDefault="0087690F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 xml:space="preserve">         5.4.  อัตราค่าจ้างขั้นต่ำ</w:t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Pr="00F95BD7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 w:hint="cs"/>
          <w:sz w:val="32"/>
          <w:szCs w:val="32"/>
          <w:cs/>
        </w:rPr>
        <w:t xml:space="preserve"> 19</w:t>
      </w:r>
    </w:p>
    <w:p w:rsidR="003A6A5E" w:rsidRPr="00F95BD7" w:rsidRDefault="003A6A5E" w:rsidP="0087690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5.5.  อัตราการไม่ปฏิบัติตามข้อกฎหมายคุ้มครองแรงงาน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01A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19</w:t>
      </w:r>
    </w:p>
    <w:p w:rsidR="0087690F" w:rsidRPr="00F95BD7" w:rsidRDefault="00A24D58" w:rsidP="0087690F">
      <w:pPr>
        <w:tabs>
          <w:tab w:val="left" w:pos="177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</w:t>
      </w:r>
      <w:r w:rsidR="0087690F" w:rsidRPr="00F95BD7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87690F" w:rsidRPr="00F95BD7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จำนวนสถานประกอบการและลูกจ้างที่ขึ้นทะเบียนกับ</w:t>
      </w:r>
    </w:p>
    <w:p w:rsidR="0087690F" w:rsidRPr="00F95BD7" w:rsidRDefault="0087690F" w:rsidP="0087690F">
      <w:pPr>
        <w:tabs>
          <w:tab w:val="left" w:pos="1770"/>
        </w:tabs>
        <w:ind w:left="885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สำนักงานประก</w:t>
      </w:r>
      <w:r w:rsidR="00A41839">
        <w:rPr>
          <w:rFonts w:ascii="TH SarabunPSK" w:hAnsi="TH SarabunPSK" w:cs="TH SarabunPSK"/>
          <w:sz w:val="32"/>
          <w:szCs w:val="32"/>
          <w:cs/>
        </w:rPr>
        <w:t>ันสังคมจังหวัดบุรีรัมย์</w:t>
      </w:r>
      <w:r w:rsidR="008B494F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/>
          <w:sz w:val="32"/>
          <w:szCs w:val="32"/>
          <w:cs/>
        </w:rPr>
        <w:tab/>
      </w:r>
      <w:r w:rsidR="008B494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4183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494F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F2623F" w:rsidRDefault="0087690F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sz w:val="32"/>
          <w:szCs w:val="32"/>
          <w:cs/>
        </w:rPr>
        <w:t>การใช้บริการกองทุน</w:t>
      </w:r>
      <w:r w:rsidR="00E15201">
        <w:rPr>
          <w:rFonts w:ascii="TH SarabunPSK" w:hAnsi="TH SarabunPSK" w:cs="TH SarabunPSK" w:hint="cs"/>
          <w:sz w:val="32"/>
          <w:szCs w:val="32"/>
          <w:cs/>
        </w:rPr>
        <w:t xml:space="preserve">เงินทดแทน </w:t>
      </w:r>
      <w:r w:rsidR="00E15201">
        <w:rPr>
          <w:rFonts w:ascii="TH SarabunPSK" w:hAnsi="TH SarabunPSK" w:cs="TH SarabunPSK"/>
          <w:sz w:val="32"/>
          <w:szCs w:val="32"/>
        </w:rPr>
        <w:t>(</w:t>
      </w:r>
      <w:r w:rsidR="00E15201"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 w:rsidR="00E15201">
        <w:rPr>
          <w:rFonts w:ascii="TH SarabunPSK" w:hAnsi="TH SarabunPSK" w:cs="TH SarabunPSK"/>
          <w:sz w:val="32"/>
          <w:szCs w:val="32"/>
        </w:rPr>
        <w:t xml:space="preserve">) </w:t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</w:r>
      <w:r w:rsidR="00A4183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240208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F2623F" w:rsidRDefault="00F378A5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2623F">
        <w:rPr>
          <w:rFonts w:ascii="TH SarabunPSK" w:hAnsi="TH SarabunPSK" w:cs="TH SarabunPSK" w:hint="cs"/>
          <w:sz w:val="32"/>
          <w:szCs w:val="32"/>
          <w:cs/>
        </w:rPr>
        <w:t>ผู้ประกันตนตามมาตรา 40</w:t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Pr="00F2623F">
        <w:rPr>
          <w:rFonts w:ascii="TH SarabunPSK" w:hAnsi="TH SarabunPSK" w:cs="TH SarabunPSK" w:hint="cs"/>
          <w:sz w:val="32"/>
          <w:szCs w:val="32"/>
          <w:cs/>
        </w:rPr>
        <w:tab/>
      </w:r>
      <w:r w:rsidR="003A6A5E" w:rsidRPr="00F262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40208">
        <w:rPr>
          <w:rFonts w:ascii="TH SarabunPSK" w:hAnsi="TH SarabunPSK" w:cs="TH SarabunPSK" w:hint="cs"/>
          <w:sz w:val="32"/>
          <w:szCs w:val="32"/>
          <w:cs/>
        </w:rPr>
        <w:t>22</w:t>
      </w:r>
    </w:p>
    <w:p w:rsidR="0087690F" w:rsidRPr="00F2623F" w:rsidRDefault="00582D3B" w:rsidP="0087690F">
      <w:pPr>
        <w:numPr>
          <w:ilvl w:val="1"/>
          <w:numId w:val="1"/>
        </w:num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F2623F">
        <w:rPr>
          <w:rFonts w:ascii="TH SarabunPSK" w:hAnsi="TH SarabunPSK" w:cs="TH SarabunPSK"/>
          <w:sz w:val="32"/>
          <w:szCs w:val="32"/>
          <w:cs/>
        </w:rPr>
        <w:t>อัตรา</w:t>
      </w:r>
      <w:r w:rsidRPr="00F2623F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014B6D" w:rsidRPr="00F2623F">
        <w:rPr>
          <w:rFonts w:ascii="TH SarabunPSK" w:hAnsi="TH SarabunPSK" w:cs="TH SarabunPSK" w:hint="cs"/>
          <w:sz w:val="32"/>
          <w:szCs w:val="32"/>
          <w:cs/>
        </w:rPr>
        <w:t>ที่เข้าสู่ระบบ</w:t>
      </w:r>
      <w:r w:rsidR="00CC2F0E" w:rsidRPr="00F2623F">
        <w:rPr>
          <w:rFonts w:ascii="TH SarabunPSK" w:hAnsi="TH SarabunPSK" w:cs="TH SarabunPSK" w:hint="cs"/>
          <w:sz w:val="32"/>
          <w:szCs w:val="32"/>
          <w:cs/>
        </w:rPr>
        <w:t>ประกัน</w:t>
      </w:r>
      <w:r w:rsidR="00014B6D" w:rsidRPr="00F2623F">
        <w:rPr>
          <w:rFonts w:ascii="TH SarabunPSK" w:hAnsi="TH SarabunPSK" w:cs="TH SarabunPSK" w:hint="cs"/>
          <w:sz w:val="32"/>
          <w:szCs w:val="32"/>
          <w:cs/>
        </w:rPr>
        <w:t>สังคม</w:t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</w:r>
      <w:r w:rsidR="0087690F" w:rsidRPr="00F2623F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A41839" w:rsidRPr="00F2623F">
        <w:rPr>
          <w:rFonts w:ascii="TH SarabunPSK" w:hAnsi="TH SarabunPSK" w:cs="TH SarabunPSK"/>
          <w:sz w:val="32"/>
          <w:szCs w:val="32"/>
        </w:rPr>
        <w:tab/>
      </w:r>
      <w:r w:rsidR="00014B6D" w:rsidRPr="00F2623F">
        <w:rPr>
          <w:rFonts w:ascii="TH SarabunPSK" w:hAnsi="TH SarabunPSK" w:cs="TH SarabunPSK"/>
          <w:sz w:val="32"/>
          <w:szCs w:val="32"/>
        </w:rPr>
        <w:t xml:space="preserve">  </w:t>
      </w:r>
      <w:r w:rsidR="003A6A5E" w:rsidRPr="00F2623F">
        <w:rPr>
          <w:rFonts w:ascii="TH SarabunPSK" w:hAnsi="TH SarabunPSK" w:cs="TH SarabunPSK" w:hint="cs"/>
          <w:sz w:val="32"/>
          <w:szCs w:val="32"/>
          <w:cs/>
        </w:rPr>
        <w:t>22</w:t>
      </w:r>
      <w:r w:rsidR="00A41839" w:rsidRPr="00F2623F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F2623F">
        <w:rPr>
          <w:rFonts w:ascii="TH SarabunPSK" w:hAnsi="TH SarabunPSK" w:cs="TH SarabunPSK"/>
          <w:sz w:val="32"/>
          <w:szCs w:val="32"/>
        </w:rPr>
        <w:t xml:space="preserve">   </w:t>
      </w:r>
    </w:p>
    <w:p w:rsidR="003102CC" w:rsidRPr="00F95BD7" w:rsidRDefault="00A24D58" w:rsidP="00582D3B">
      <w:pPr>
        <w:tabs>
          <w:tab w:val="left" w:pos="1770"/>
        </w:tabs>
        <w:spacing w:line="120" w:lineRule="auto"/>
        <w:ind w:left="88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582D3B" w:rsidRPr="00E0159B" w:rsidRDefault="00582D3B" w:rsidP="00582D3B">
      <w:pPr>
        <w:ind w:right="26"/>
        <w:rPr>
          <w:rFonts w:ascii="TH SarabunPSK" w:hAnsi="TH SarabunPSK" w:cs="TH SarabunPSK"/>
          <w:sz w:val="32"/>
          <w:szCs w:val="32"/>
        </w:rPr>
      </w:pPr>
      <w:r w:rsidRPr="00F95BD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ตารางภาคผนวก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201A9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623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01A97"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87690F" w:rsidRPr="00F95BD7" w:rsidRDefault="0087690F" w:rsidP="0087690F">
      <w:pPr>
        <w:rPr>
          <w:rFonts w:ascii="TH SarabunPSK" w:hAnsi="TH SarabunPSK" w:cs="TH SarabunPSK"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7690F" w:rsidRDefault="0087690F" w:rsidP="0087690F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91D50" w:rsidRDefault="00A91D50"/>
    <w:sectPr w:rsidR="00A91D50" w:rsidSect="0087690F">
      <w:pgSz w:w="11906" w:h="16838"/>
      <w:pgMar w:top="14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31A" w:rsidRDefault="0044231A" w:rsidP="0087690F">
      <w:r>
        <w:separator/>
      </w:r>
    </w:p>
  </w:endnote>
  <w:endnote w:type="continuationSeparator" w:id="0">
    <w:p w:rsidR="0044231A" w:rsidRDefault="0044231A" w:rsidP="0087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JS Macha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31A" w:rsidRDefault="0044231A" w:rsidP="0087690F">
      <w:r>
        <w:separator/>
      </w:r>
    </w:p>
  </w:footnote>
  <w:footnote w:type="continuationSeparator" w:id="0">
    <w:p w:rsidR="0044231A" w:rsidRDefault="0044231A" w:rsidP="00876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7690F"/>
    <w:rsid w:val="00014B6D"/>
    <w:rsid w:val="000330B2"/>
    <w:rsid w:val="000C2956"/>
    <w:rsid w:val="000E5EB1"/>
    <w:rsid w:val="0010060A"/>
    <w:rsid w:val="00106A83"/>
    <w:rsid w:val="001104C2"/>
    <w:rsid w:val="0011334D"/>
    <w:rsid w:val="00121856"/>
    <w:rsid w:val="00166EE1"/>
    <w:rsid w:val="001844D7"/>
    <w:rsid w:val="00194FDE"/>
    <w:rsid w:val="001F3026"/>
    <w:rsid w:val="00201A97"/>
    <w:rsid w:val="00211868"/>
    <w:rsid w:val="002175EB"/>
    <w:rsid w:val="00240208"/>
    <w:rsid w:val="00295DC1"/>
    <w:rsid w:val="00304753"/>
    <w:rsid w:val="003102CC"/>
    <w:rsid w:val="00323390"/>
    <w:rsid w:val="003233BB"/>
    <w:rsid w:val="00344A2B"/>
    <w:rsid w:val="00374101"/>
    <w:rsid w:val="003854DD"/>
    <w:rsid w:val="003A6A5E"/>
    <w:rsid w:val="003E0568"/>
    <w:rsid w:val="003E2529"/>
    <w:rsid w:val="0040605D"/>
    <w:rsid w:val="0044231A"/>
    <w:rsid w:val="00476E2D"/>
    <w:rsid w:val="0047719D"/>
    <w:rsid w:val="00484A0F"/>
    <w:rsid w:val="00495582"/>
    <w:rsid w:val="00534BC2"/>
    <w:rsid w:val="00575D19"/>
    <w:rsid w:val="00582D3B"/>
    <w:rsid w:val="005D1D06"/>
    <w:rsid w:val="005F4FBD"/>
    <w:rsid w:val="006524D4"/>
    <w:rsid w:val="00664361"/>
    <w:rsid w:val="00682819"/>
    <w:rsid w:val="00694C6A"/>
    <w:rsid w:val="00701457"/>
    <w:rsid w:val="007946F4"/>
    <w:rsid w:val="007B5043"/>
    <w:rsid w:val="00811EB8"/>
    <w:rsid w:val="00866659"/>
    <w:rsid w:val="00872F33"/>
    <w:rsid w:val="0087690F"/>
    <w:rsid w:val="008B3CDC"/>
    <w:rsid w:val="008B494F"/>
    <w:rsid w:val="008D7C18"/>
    <w:rsid w:val="0093633D"/>
    <w:rsid w:val="0094575D"/>
    <w:rsid w:val="009C53D9"/>
    <w:rsid w:val="009F150C"/>
    <w:rsid w:val="00A24D58"/>
    <w:rsid w:val="00A37A54"/>
    <w:rsid w:val="00A41839"/>
    <w:rsid w:val="00A91D50"/>
    <w:rsid w:val="00AA450F"/>
    <w:rsid w:val="00AD7409"/>
    <w:rsid w:val="00AF0729"/>
    <w:rsid w:val="00B0635A"/>
    <w:rsid w:val="00B117B1"/>
    <w:rsid w:val="00BC11F5"/>
    <w:rsid w:val="00BC339B"/>
    <w:rsid w:val="00BD41EF"/>
    <w:rsid w:val="00C923C5"/>
    <w:rsid w:val="00CC2F0E"/>
    <w:rsid w:val="00D0146F"/>
    <w:rsid w:val="00D329AF"/>
    <w:rsid w:val="00D41F7B"/>
    <w:rsid w:val="00D422AB"/>
    <w:rsid w:val="00D55EBF"/>
    <w:rsid w:val="00D96A99"/>
    <w:rsid w:val="00DA01AA"/>
    <w:rsid w:val="00DC0F38"/>
    <w:rsid w:val="00DF78C3"/>
    <w:rsid w:val="00E0159B"/>
    <w:rsid w:val="00E0520A"/>
    <w:rsid w:val="00E0735F"/>
    <w:rsid w:val="00E15201"/>
    <w:rsid w:val="00E177A3"/>
    <w:rsid w:val="00E37DFF"/>
    <w:rsid w:val="00E50C61"/>
    <w:rsid w:val="00E87343"/>
    <w:rsid w:val="00EE38EF"/>
    <w:rsid w:val="00EF0918"/>
    <w:rsid w:val="00F2623F"/>
    <w:rsid w:val="00F378A5"/>
    <w:rsid w:val="00F519E4"/>
    <w:rsid w:val="00F6660C"/>
    <w:rsid w:val="00F72A1D"/>
    <w:rsid w:val="00F77003"/>
    <w:rsid w:val="00FB3475"/>
    <w:rsid w:val="00FC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196F67-ECD3-465C-990E-22B6776D0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9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76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690F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39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39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uriram.go.th/buriram_news/showimg.php?id_title=0005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305</cp:revision>
  <cp:lastPrinted>2015-04-30T01:36:00Z</cp:lastPrinted>
  <dcterms:created xsi:type="dcterms:W3CDTF">2013-10-07T04:41:00Z</dcterms:created>
  <dcterms:modified xsi:type="dcterms:W3CDTF">2015-05-01T02:52:00Z</dcterms:modified>
</cp:coreProperties>
</file>